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3934C" w14:textId="77777777" w:rsidR="000F42C4" w:rsidRDefault="00A5655D">
      <w:pPr>
        <w:ind w:left="128"/>
        <w:jc w:val="center"/>
      </w:pPr>
      <w:r>
        <w:rPr>
          <w:sz w:val="48"/>
        </w:rPr>
        <w:t xml:space="preserve"> </w:t>
      </w:r>
    </w:p>
    <w:p w14:paraId="7CE6AFAF" w14:textId="77777777" w:rsidR="000F42C4" w:rsidRDefault="00A5655D">
      <w:pPr>
        <w:spacing w:after="236"/>
        <w:ind w:left="128"/>
        <w:jc w:val="center"/>
      </w:pPr>
      <w:r>
        <w:rPr>
          <w:sz w:val="48"/>
        </w:rPr>
        <w:t xml:space="preserve"> </w:t>
      </w:r>
    </w:p>
    <w:p w14:paraId="38EECE0D" w14:textId="77777777" w:rsidR="000F42C4" w:rsidRDefault="00A5655D">
      <w:pPr>
        <w:spacing w:after="9"/>
        <w:ind w:left="4083"/>
      </w:pPr>
      <w:r>
        <w:rPr>
          <w:sz w:val="56"/>
        </w:rPr>
        <w:t xml:space="preserve">Instrukcja składania zamówienia </w:t>
      </w:r>
    </w:p>
    <w:p w14:paraId="54A84843" w14:textId="5109B65A" w:rsidR="000F42C4" w:rsidRDefault="00A5655D" w:rsidP="00A5655D">
      <w:pPr>
        <w:spacing w:after="46"/>
        <w:ind w:left="30" w:hanging="10"/>
        <w:jc w:val="center"/>
      </w:pPr>
      <w:r>
        <w:rPr>
          <w:sz w:val="40"/>
        </w:rPr>
        <w:t xml:space="preserve">Płatność przelewem tradycyjnym </w:t>
      </w:r>
      <w:r>
        <w:rPr>
          <w:sz w:val="28"/>
        </w:rPr>
        <w:t xml:space="preserve">    </w:t>
      </w:r>
    </w:p>
    <w:p w14:paraId="56E906EF" w14:textId="40524E80" w:rsidR="000F42C4" w:rsidRDefault="00A5655D">
      <w:pPr>
        <w:spacing w:after="196"/>
        <w:ind w:left="82"/>
        <w:jc w:val="center"/>
      </w:pPr>
      <w:r w:rsidRPr="00CB2AF3">
        <w:rPr>
          <w:rFonts w:cstheme="minorHAnsi"/>
          <w:noProof/>
        </w:rPr>
        <w:drawing>
          <wp:inline distT="0" distB="0" distL="0" distR="0" wp14:anchorId="14ECF6CB" wp14:editId="61C48CCE">
            <wp:extent cx="4688958" cy="2072818"/>
            <wp:effectExtent l="0" t="0" r="0" b="0"/>
            <wp:docPr id="11" name="Obraz 11" descr="Obraz zawierający Czcionka, tekst, Grafi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Czcionka, tekst, Grafika, logo&#10;&#10;Opis wygenerowany automatyczni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400" r="31" b="22052"/>
                    <a:stretch/>
                  </pic:blipFill>
                  <pic:spPr bwMode="auto">
                    <a:xfrm>
                      <a:off x="0" y="0"/>
                      <a:ext cx="4700307" cy="207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44BBDB70" w14:textId="2A922B5B" w:rsidR="000F42C4" w:rsidRDefault="00A5655D">
      <w:pPr>
        <w:spacing w:after="46"/>
        <w:ind w:left="30" w:right="2" w:hanging="10"/>
        <w:jc w:val="center"/>
      </w:pPr>
      <w:r>
        <w:rPr>
          <w:sz w:val="40"/>
        </w:rPr>
        <w:t xml:space="preserve">edax.pl </w:t>
      </w:r>
    </w:p>
    <w:p w14:paraId="75DE1EA4" w14:textId="77777777" w:rsidR="000F42C4" w:rsidRDefault="00A5655D">
      <w:pPr>
        <w:spacing w:after="0" w:line="370" w:lineRule="auto"/>
        <w:ind w:left="7700" w:right="7617"/>
        <w:jc w:val="center"/>
      </w:pPr>
      <w:r>
        <w:rPr>
          <w:sz w:val="28"/>
        </w:rPr>
        <w:t xml:space="preserve">  </w:t>
      </w:r>
    </w:p>
    <w:p w14:paraId="654A7A4E" w14:textId="353F8A6D" w:rsidR="000F42C4" w:rsidRDefault="00A5655D">
      <w:pPr>
        <w:spacing w:after="196"/>
        <w:ind w:left="10" w:hanging="1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22C8328C" wp14:editId="0A4429A3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937379" cy="7045960"/>
            <wp:effectExtent l="0" t="0" r="0" b="2540"/>
            <wp:wrapSquare wrapText="bothSides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7379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Gdy dodasz produkty do koszyka i naciśniesz „Przejdź dalej” </w:t>
      </w:r>
      <w:r w:rsidR="00AC7350">
        <w:rPr>
          <w:sz w:val="24"/>
        </w:rPr>
        <w:t xml:space="preserve"> </w:t>
      </w:r>
    </w:p>
    <w:p w14:paraId="7542DE92" w14:textId="0523BF6B" w:rsidR="000F42C4" w:rsidRDefault="00A5655D">
      <w:pPr>
        <w:numPr>
          <w:ilvl w:val="0"/>
          <w:numId w:val="1"/>
        </w:numPr>
        <w:spacing w:after="34"/>
        <w:ind w:hanging="540"/>
      </w:pPr>
      <w:r>
        <w:rPr>
          <w:sz w:val="24"/>
        </w:rPr>
        <w:t>Wybierz „Przelew online”</w:t>
      </w:r>
      <w:r w:rsidR="004C5ABA">
        <w:rPr>
          <w:sz w:val="24"/>
        </w:rPr>
        <w:t>.</w:t>
      </w:r>
    </w:p>
    <w:p w14:paraId="216177E2" w14:textId="29076E2A" w:rsidR="000F42C4" w:rsidRDefault="00A5655D">
      <w:pPr>
        <w:numPr>
          <w:ilvl w:val="0"/>
          <w:numId w:val="1"/>
        </w:numPr>
        <w:spacing w:after="37"/>
        <w:ind w:hanging="540"/>
      </w:pPr>
      <w:r>
        <w:rPr>
          <w:sz w:val="24"/>
        </w:rPr>
        <w:t>Wybierz z końca listy „Przelewy 24”</w:t>
      </w:r>
      <w:r w:rsidR="004C5ABA">
        <w:rPr>
          <w:sz w:val="24"/>
        </w:rPr>
        <w:t>.</w:t>
      </w:r>
    </w:p>
    <w:p w14:paraId="3340E1DC" w14:textId="0DBF3D8F" w:rsidR="000F42C4" w:rsidRDefault="00A5655D">
      <w:pPr>
        <w:numPr>
          <w:ilvl w:val="0"/>
          <w:numId w:val="1"/>
        </w:numPr>
        <w:spacing w:after="34"/>
        <w:ind w:hanging="540"/>
      </w:pPr>
      <w:r>
        <w:rPr>
          <w:sz w:val="24"/>
        </w:rPr>
        <w:t>Wybierz opcje dostawy</w:t>
      </w:r>
      <w:r w:rsidR="004C5ABA">
        <w:rPr>
          <w:sz w:val="24"/>
        </w:rPr>
        <w:t>.</w:t>
      </w:r>
    </w:p>
    <w:p w14:paraId="5B2576B5" w14:textId="45BA5C48" w:rsidR="000F42C4" w:rsidRDefault="00A5655D">
      <w:pPr>
        <w:numPr>
          <w:ilvl w:val="0"/>
          <w:numId w:val="1"/>
        </w:numPr>
        <w:spacing w:after="140"/>
        <w:ind w:hanging="540"/>
      </w:pPr>
      <w:r>
        <w:rPr>
          <w:sz w:val="24"/>
        </w:rPr>
        <w:t>Kliknij „</w:t>
      </w:r>
      <w:r w:rsidRPr="004C5ABA">
        <w:rPr>
          <w:b/>
          <w:bCs/>
          <w:sz w:val="24"/>
        </w:rPr>
        <w:t>Przejdź dalej</w:t>
      </w:r>
      <w:r>
        <w:rPr>
          <w:sz w:val="24"/>
        </w:rPr>
        <w:t>”</w:t>
      </w:r>
      <w:r w:rsidR="004C5ABA">
        <w:rPr>
          <w:sz w:val="24"/>
        </w:rPr>
        <w:t>.</w:t>
      </w:r>
    </w:p>
    <w:p w14:paraId="4747EA06" w14:textId="77777777" w:rsidR="000F42C4" w:rsidRDefault="00A5655D">
      <w:pPr>
        <w:spacing w:after="158"/>
        <w:ind w:left="7957"/>
      </w:pPr>
      <w:r>
        <w:t xml:space="preserve"> </w:t>
      </w:r>
    </w:p>
    <w:p w14:paraId="2CE9D414" w14:textId="77777777" w:rsidR="000F42C4" w:rsidRDefault="00A5655D">
      <w:pPr>
        <w:ind w:left="7957"/>
      </w:pPr>
      <w:r>
        <w:t xml:space="preserve"> </w:t>
      </w:r>
    </w:p>
    <w:p w14:paraId="2179CC53" w14:textId="77777777" w:rsidR="000F42C4" w:rsidRDefault="00A5655D">
      <w:pPr>
        <w:spacing w:after="158"/>
        <w:ind w:left="7957"/>
      </w:pPr>
      <w:r>
        <w:t xml:space="preserve"> </w:t>
      </w:r>
    </w:p>
    <w:p w14:paraId="58A04373" w14:textId="77777777" w:rsidR="000F42C4" w:rsidRDefault="00A5655D">
      <w:pPr>
        <w:ind w:left="7957"/>
      </w:pPr>
      <w:r>
        <w:t xml:space="preserve"> </w:t>
      </w:r>
    </w:p>
    <w:p w14:paraId="17486E91" w14:textId="77777777" w:rsidR="000F42C4" w:rsidRDefault="00A5655D">
      <w:pPr>
        <w:spacing w:after="158"/>
        <w:ind w:left="7957"/>
      </w:pPr>
      <w:r>
        <w:t xml:space="preserve"> </w:t>
      </w:r>
    </w:p>
    <w:p w14:paraId="50C677B5" w14:textId="77777777" w:rsidR="000F42C4" w:rsidRDefault="00A5655D">
      <w:pPr>
        <w:ind w:left="7957"/>
      </w:pPr>
      <w:r>
        <w:t xml:space="preserve"> </w:t>
      </w:r>
    </w:p>
    <w:p w14:paraId="68EB3C15" w14:textId="77777777" w:rsidR="000F42C4" w:rsidRDefault="00A5655D">
      <w:pPr>
        <w:spacing w:after="158"/>
        <w:ind w:left="7957"/>
      </w:pPr>
      <w:r>
        <w:t xml:space="preserve"> </w:t>
      </w:r>
    </w:p>
    <w:p w14:paraId="236CEFF6" w14:textId="77777777" w:rsidR="000F42C4" w:rsidRDefault="00A5655D">
      <w:pPr>
        <w:spacing w:after="158"/>
        <w:ind w:left="7957"/>
      </w:pPr>
      <w:r>
        <w:t xml:space="preserve"> </w:t>
      </w:r>
    </w:p>
    <w:p w14:paraId="253E6D49" w14:textId="77777777" w:rsidR="000F42C4" w:rsidRDefault="00A5655D">
      <w:pPr>
        <w:spacing w:after="161"/>
        <w:ind w:left="7957"/>
      </w:pPr>
      <w:r>
        <w:t xml:space="preserve"> </w:t>
      </w:r>
    </w:p>
    <w:p w14:paraId="66F356D8" w14:textId="77777777" w:rsidR="000F42C4" w:rsidRDefault="00A5655D">
      <w:pPr>
        <w:spacing w:after="158"/>
        <w:ind w:left="7957"/>
      </w:pPr>
      <w:r>
        <w:t xml:space="preserve"> </w:t>
      </w:r>
    </w:p>
    <w:p w14:paraId="205787B2" w14:textId="77777777" w:rsidR="000F42C4" w:rsidRDefault="00A5655D">
      <w:pPr>
        <w:ind w:left="7957"/>
      </w:pPr>
      <w:r>
        <w:t xml:space="preserve"> </w:t>
      </w:r>
    </w:p>
    <w:p w14:paraId="58FD685E" w14:textId="77777777" w:rsidR="000F42C4" w:rsidRDefault="00A5655D">
      <w:pPr>
        <w:spacing w:after="158"/>
        <w:ind w:left="7957"/>
      </w:pPr>
      <w:r>
        <w:t xml:space="preserve"> </w:t>
      </w:r>
    </w:p>
    <w:p w14:paraId="0C99BA8A" w14:textId="77777777" w:rsidR="000F42C4" w:rsidRDefault="00A5655D">
      <w:pPr>
        <w:spacing w:after="158"/>
        <w:ind w:left="7957"/>
      </w:pPr>
      <w:r>
        <w:t xml:space="preserve"> </w:t>
      </w:r>
    </w:p>
    <w:p w14:paraId="0095F230" w14:textId="77777777" w:rsidR="000F42C4" w:rsidRDefault="00A5655D">
      <w:pPr>
        <w:ind w:left="7957"/>
      </w:pPr>
      <w:r>
        <w:t xml:space="preserve"> </w:t>
      </w:r>
    </w:p>
    <w:p w14:paraId="1378DBCE" w14:textId="77777777" w:rsidR="000F42C4" w:rsidRDefault="00A5655D">
      <w:pPr>
        <w:spacing w:after="158"/>
        <w:ind w:left="7957"/>
      </w:pPr>
      <w:r>
        <w:t xml:space="preserve"> </w:t>
      </w:r>
    </w:p>
    <w:p w14:paraId="1E952270" w14:textId="77777777" w:rsidR="000F42C4" w:rsidRDefault="00A5655D">
      <w:pPr>
        <w:ind w:left="7957"/>
      </w:pPr>
      <w:r>
        <w:t xml:space="preserve"> </w:t>
      </w:r>
    </w:p>
    <w:p w14:paraId="5A56F54B" w14:textId="77777777" w:rsidR="000F42C4" w:rsidRDefault="00A5655D">
      <w:pPr>
        <w:spacing w:after="158"/>
        <w:ind w:left="7957"/>
      </w:pPr>
      <w:r>
        <w:t xml:space="preserve"> </w:t>
      </w:r>
    </w:p>
    <w:p w14:paraId="550D3532" w14:textId="77777777" w:rsidR="000F42C4" w:rsidRDefault="00A5655D">
      <w:pPr>
        <w:ind w:left="7957"/>
      </w:pPr>
      <w:r>
        <w:t xml:space="preserve"> </w:t>
      </w:r>
    </w:p>
    <w:p w14:paraId="76BE9361" w14:textId="77777777" w:rsidR="000F42C4" w:rsidRDefault="00A5655D">
      <w:pPr>
        <w:spacing w:after="0"/>
        <w:ind w:left="7957"/>
      </w:pPr>
      <w:r>
        <w:lastRenderedPageBreak/>
        <w:t xml:space="preserve"> </w:t>
      </w:r>
    </w:p>
    <w:p w14:paraId="0828F6BD" w14:textId="327D5B10" w:rsidR="000F42C4" w:rsidRPr="00AC7350" w:rsidRDefault="00A5655D">
      <w:pPr>
        <w:spacing w:after="196"/>
        <w:ind w:left="10" w:hanging="10"/>
        <w:rPr>
          <w:b/>
          <w:bCs/>
        </w:rPr>
      </w:pPr>
      <w:r w:rsidRPr="00AC7350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0" wp14:anchorId="625F9499" wp14:editId="07D4A9FF">
            <wp:simplePos x="0" y="0"/>
            <wp:positionH relativeFrom="column">
              <wp:posOffset>0</wp:posOffset>
            </wp:positionH>
            <wp:positionV relativeFrom="paragraph">
              <wp:posOffset>-30479</wp:posOffset>
            </wp:positionV>
            <wp:extent cx="5082540" cy="4876292"/>
            <wp:effectExtent l="0" t="0" r="0" b="0"/>
            <wp:wrapSquare wrapText="bothSides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487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350">
        <w:rPr>
          <w:b/>
          <w:bCs/>
          <w:sz w:val="24"/>
        </w:rPr>
        <w:t>W następnym kroku</w:t>
      </w:r>
      <w:r w:rsidR="00AC7350">
        <w:rPr>
          <w:b/>
          <w:bCs/>
          <w:sz w:val="24"/>
        </w:rPr>
        <w:t>:</w:t>
      </w:r>
    </w:p>
    <w:p w14:paraId="268E65F0" w14:textId="00E327F3" w:rsidR="000F42C4" w:rsidRDefault="00A5655D">
      <w:pPr>
        <w:numPr>
          <w:ilvl w:val="0"/>
          <w:numId w:val="2"/>
        </w:numPr>
        <w:spacing w:after="34"/>
        <w:ind w:hanging="305"/>
      </w:pPr>
      <w:r>
        <w:rPr>
          <w:sz w:val="24"/>
        </w:rPr>
        <w:t xml:space="preserve">Sprawdź swoje dane do dostawy i </w:t>
      </w:r>
      <w:r w:rsidR="00AC7350">
        <w:rPr>
          <w:sz w:val="24"/>
        </w:rPr>
        <w:t xml:space="preserve">dane </w:t>
      </w:r>
      <w:r>
        <w:rPr>
          <w:sz w:val="24"/>
        </w:rPr>
        <w:t>do faktury</w:t>
      </w:r>
      <w:r w:rsidR="00AC7350">
        <w:rPr>
          <w:sz w:val="24"/>
        </w:rPr>
        <w:t>.</w:t>
      </w:r>
    </w:p>
    <w:p w14:paraId="3FE96148" w14:textId="1106ED66" w:rsidR="000F42C4" w:rsidRPr="002634CF" w:rsidRDefault="00A5655D">
      <w:pPr>
        <w:spacing w:after="36" w:line="255" w:lineRule="auto"/>
        <w:ind w:left="10" w:hanging="10"/>
        <w:rPr>
          <w:color w:val="FF0000"/>
        </w:rPr>
      </w:pPr>
      <w:r w:rsidRPr="002634CF">
        <w:rPr>
          <w:color w:val="FF0000"/>
          <w:sz w:val="24"/>
        </w:rPr>
        <w:t>(</w:t>
      </w:r>
      <w:r w:rsidRPr="002634CF">
        <w:rPr>
          <w:color w:val="FF0000"/>
          <w:sz w:val="20"/>
        </w:rPr>
        <w:t>najczęstszą przyczyną opóźnienia w realizacji zamówienia jest podanie błędnego adresu dostawy np. błędny kod pocztowy lub podanie ulicy bez numeru domu</w:t>
      </w:r>
      <w:r w:rsidRPr="002634CF">
        <w:rPr>
          <w:color w:val="FF0000"/>
          <w:sz w:val="24"/>
        </w:rPr>
        <w:t xml:space="preserve">) </w:t>
      </w:r>
    </w:p>
    <w:p w14:paraId="7745F0BA" w14:textId="6BD78029" w:rsidR="000F42C4" w:rsidRDefault="00A5655D">
      <w:pPr>
        <w:numPr>
          <w:ilvl w:val="0"/>
          <w:numId w:val="2"/>
        </w:numPr>
        <w:spacing w:after="34"/>
        <w:ind w:hanging="305"/>
      </w:pPr>
      <w:r>
        <w:rPr>
          <w:sz w:val="24"/>
        </w:rPr>
        <w:t xml:space="preserve">Zaznacz wymagane </w:t>
      </w:r>
      <w:proofErr w:type="spellStart"/>
      <w:r w:rsidRPr="00447DF2">
        <w:rPr>
          <w:b/>
          <w:bCs/>
          <w:sz w:val="24"/>
        </w:rPr>
        <w:t>checkboxy</w:t>
      </w:r>
      <w:proofErr w:type="spellEnd"/>
      <w:r w:rsidR="00447DF2">
        <w:rPr>
          <w:sz w:val="24"/>
        </w:rPr>
        <w:t>.</w:t>
      </w:r>
    </w:p>
    <w:p w14:paraId="51310D26" w14:textId="77777777" w:rsidR="000F42C4" w:rsidRDefault="00A5655D">
      <w:pPr>
        <w:numPr>
          <w:ilvl w:val="0"/>
          <w:numId w:val="2"/>
        </w:numPr>
        <w:spacing w:after="143"/>
        <w:ind w:hanging="305"/>
      </w:pPr>
      <w:r>
        <w:rPr>
          <w:sz w:val="24"/>
        </w:rPr>
        <w:t>Kliknij „</w:t>
      </w:r>
      <w:r w:rsidRPr="002634CF">
        <w:rPr>
          <w:b/>
          <w:bCs/>
          <w:sz w:val="24"/>
        </w:rPr>
        <w:t>Zamawiam z obowiązkiem zapłaty</w:t>
      </w:r>
      <w:r>
        <w:rPr>
          <w:sz w:val="24"/>
        </w:rPr>
        <w:t xml:space="preserve">” </w:t>
      </w:r>
    </w:p>
    <w:p w14:paraId="61D25520" w14:textId="77777777" w:rsidR="000F42C4" w:rsidRDefault="00A5655D">
      <w:pPr>
        <w:spacing w:after="172"/>
        <w:ind w:left="8192"/>
      </w:pPr>
      <w:r>
        <w:t xml:space="preserve"> </w:t>
      </w:r>
    </w:p>
    <w:p w14:paraId="5D18A329" w14:textId="77777777" w:rsidR="000F42C4" w:rsidRDefault="00A5655D">
      <w:pPr>
        <w:spacing w:after="0"/>
        <w:ind w:left="8192"/>
      </w:pPr>
      <w:r>
        <w:t xml:space="preserve"> </w:t>
      </w:r>
      <w:r>
        <w:tab/>
        <w:t xml:space="preserve"> </w:t>
      </w:r>
      <w:r>
        <w:br w:type="page"/>
      </w:r>
    </w:p>
    <w:p w14:paraId="15384360" w14:textId="57CE3845" w:rsidR="000F42C4" w:rsidRPr="002634CF" w:rsidRDefault="00A5655D">
      <w:pPr>
        <w:spacing w:after="162"/>
        <w:ind w:left="10" w:hanging="1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48A4B25" wp14:editId="5F54EB28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602605" cy="6637020"/>
            <wp:effectExtent l="0" t="0" r="0" b="0"/>
            <wp:wrapSquare wrapText="bothSides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2634CF">
        <w:rPr>
          <w:b/>
          <w:bCs/>
          <w:sz w:val="24"/>
        </w:rPr>
        <w:t>W następnym kroku</w:t>
      </w:r>
      <w:r w:rsidR="002634CF" w:rsidRPr="002634CF">
        <w:rPr>
          <w:b/>
          <w:bCs/>
          <w:sz w:val="24"/>
        </w:rPr>
        <w:t>:</w:t>
      </w:r>
      <w:r w:rsidRPr="002634CF">
        <w:rPr>
          <w:b/>
          <w:bCs/>
          <w:sz w:val="24"/>
        </w:rPr>
        <w:t xml:space="preserve"> </w:t>
      </w:r>
    </w:p>
    <w:p w14:paraId="2A7D676F" w14:textId="77777777" w:rsidR="000F42C4" w:rsidRDefault="00A5655D" w:rsidP="002634CF">
      <w:pPr>
        <w:spacing w:after="0"/>
      </w:pPr>
      <w:r w:rsidRPr="002634CF">
        <w:rPr>
          <w:b/>
          <w:bCs/>
          <w:color w:val="auto"/>
          <w:sz w:val="20"/>
        </w:rPr>
        <w:t>1</w:t>
      </w:r>
      <w:r w:rsidRPr="002634CF">
        <w:rPr>
          <w:color w:val="auto"/>
          <w:sz w:val="20"/>
        </w:rPr>
        <w:t>.</w:t>
      </w:r>
      <w:r w:rsidRPr="002634CF">
        <w:rPr>
          <w:rFonts w:ascii="Arial" w:eastAsia="Arial" w:hAnsi="Arial" w:cs="Arial"/>
          <w:color w:val="auto"/>
          <w:sz w:val="20"/>
        </w:rPr>
        <w:t xml:space="preserve"> </w:t>
      </w:r>
      <w:r w:rsidRPr="002634CF">
        <w:rPr>
          <w:color w:val="auto"/>
          <w:sz w:val="24"/>
        </w:rPr>
        <w:t xml:space="preserve">Kliknij </w:t>
      </w:r>
      <w:r>
        <w:rPr>
          <w:sz w:val="24"/>
        </w:rPr>
        <w:t xml:space="preserve">„Dokonaj płatności” </w:t>
      </w:r>
    </w:p>
    <w:p w14:paraId="27F5D196" w14:textId="54D337E4" w:rsidR="000F42C4" w:rsidRDefault="00A5655D">
      <w:pPr>
        <w:spacing w:after="158" w:line="255" w:lineRule="auto"/>
        <w:ind w:left="10" w:hanging="10"/>
      </w:pPr>
      <w:r>
        <w:rPr>
          <w:color w:val="FF0000"/>
          <w:sz w:val="20"/>
        </w:rPr>
        <w:t>Nastąpi przekierowanie na stronę operatora płatności Przelewy24</w:t>
      </w:r>
      <w:r w:rsidR="00115E31">
        <w:rPr>
          <w:color w:val="FF0000"/>
          <w:sz w:val="20"/>
        </w:rPr>
        <w:t>.</w:t>
      </w:r>
    </w:p>
    <w:p w14:paraId="1C762D2E" w14:textId="77777777" w:rsidR="000F42C4" w:rsidRDefault="00A5655D">
      <w:pPr>
        <w:spacing w:after="0"/>
        <w:ind w:left="9004"/>
      </w:pPr>
      <w:r>
        <w:rPr>
          <w:color w:val="FF0000"/>
          <w:sz w:val="18"/>
        </w:rPr>
        <w:t xml:space="preserve"> </w:t>
      </w:r>
      <w:r>
        <w:rPr>
          <w:color w:val="FF0000"/>
          <w:sz w:val="18"/>
        </w:rPr>
        <w:tab/>
        <w:t xml:space="preserve"> </w:t>
      </w:r>
      <w:r>
        <w:br w:type="page"/>
      </w:r>
    </w:p>
    <w:p w14:paraId="7CAFEE56" w14:textId="0B68F096" w:rsidR="000F42C4" w:rsidRPr="00115E31" w:rsidRDefault="00A5655D">
      <w:pPr>
        <w:spacing w:after="195"/>
        <w:ind w:left="10" w:hanging="10"/>
        <w:rPr>
          <w:b/>
          <w:bCs/>
        </w:rPr>
      </w:pPr>
      <w:r w:rsidRPr="00115E31"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5E42770" wp14:editId="1CD45BF7">
            <wp:simplePos x="0" y="0"/>
            <wp:positionH relativeFrom="column">
              <wp:posOffset>6824</wp:posOffset>
            </wp:positionH>
            <wp:positionV relativeFrom="paragraph">
              <wp:posOffset>0</wp:posOffset>
            </wp:positionV>
            <wp:extent cx="5909945" cy="3078226"/>
            <wp:effectExtent l="0" t="0" r="0" b="8255"/>
            <wp:wrapSquare wrapText="bothSides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307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E31">
        <w:rPr>
          <w:b/>
          <w:bCs/>
          <w:sz w:val="24"/>
        </w:rPr>
        <w:t>Na stronie Przelewy24</w:t>
      </w:r>
      <w:r w:rsidR="00115E31" w:rsidRPr="00115E31">
        <w:rPr>
          <w:b/>
          <w:bCs/>
          <w:sz w:val="24"/>
        </w:rPr>
        <w:t>:</w:t>
      </w:r>
    </w:p>
    <w:p w14:paraId="12C4813C" w14:textId="77777777" w:rsidR="00056D04" w:rsidRPr="00056D04" w:rsidRDefault="00A5655D" w:rsidP="00056D04">
      <w:pPr>
        <w:pStyle w:val="Akapitzlist"/>
        <w:numPr>
          <w:ilvl w:val="0"/>
          <w:numId w:val="4"/>
        </w:numPr>
        <w:spacing w:after="143"/>
        <w:rPr>
          <w:rFonts w:ascii="Arial" w:eastAsia="Arial" w:hAnsi="Arial" w:cs="Arial"/>
          <w:sz w:val="24"/>
        </w:rPr>
      </w:pPr>
      <w:r w:rsidRPr="00056D04">
        <w:rPr>
          <w:sz w:val="24"/>
        </w:rPr>
        <w:t xml:space="preserve">Klikamy „Inne” </w:t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  <w:r w:rsidR="00056D04">
        <w:rPr>
          <w:sz w:val="24"/>
        </w:rPr>
        <w:tab/>
      </w:r>
    </w:p>
    <w:p w14:paraId="20BC2B3C" w14:textId="1AE440C9" w:rsidR="00056D04" w:rsidRPr="00056D04" w:rsidRDefault="00056D04" w:rsidP="00056D04">
      <w:pPr>
        <w:pStyle w:val="Akapitzlist"/>
        <w:spacing w:after="143"/>
        <w:ind w:left="8496" w:firstLine="1416"/>
        <w:rPr>
          <w:rFonts w:ascii="Arial" w:eastAsia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45E6F9D1" wp14:editId="2A3A820C">
            <wp:simplePos x="0" y="0"/>
            <wp:positionH relativeFrom="margin">
              <wp:align>left</wp:align>
            </wp:positionH>
            <wp:positionV relativeFrom="paragraph">
              <wp:posOffset>324014</wp:posOffset>
            </wp:positionV>
            <wp:extent cx="5941695" cy="2825115"/>
            <wp:effectExtent l="0" t="0" r="1905" b="0"/>
            <wp:wrapSquare wrapText="bothSides"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2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14:paraId="1AB0977F" w14:textId="42D865AD" w:rsidR="000F42C4" w:rsidRDefault="00A5655D" w:rsidP="008E5149">
      <w:pPr>
        <w:pStyle w:val="Akapitzlist"/>
        <w:numPr>
          <w:ilvl w:val="0"/>
          <w:numId w:val="4"/>
        </w:numPr>
        <w:spacing w:after="143"/>
      </w:pPr>
      <w:r w:rsidRPr="008E5149">
        <w:rPr>
          <w:color w:val="auto"/>
          <w:sz w:val="24"/>
        </w:rPr>
        <w:t>Klikamy ikonkę druku przelewu pocztowego</w:t>
      </w:r>
      <w:r w:rsidR="00056D04" w:rsidRPr="008E5149">
        <w:rPr>
          <w:color w:val="auto"/>
          <w:sz w:val="24"/>
        </w:rPr>
        <w:t>.</w:t>
      </w:r>
      <w:r w:rsidR="00056D04">
        <w:rPr>
          <w:sz w:val="24"/>
        </w:rPr>
        <w:tab/>
      </w:r>
    </w:p>
    <w:p w14:paraId="24D4559C" w14:textId="77777777" w:rsidR="00ED4562" w:rsidRDefault="00ED4562">
      <w:pPr>
        <w:spacing w:after="0"/>
        <w:ind w:right="2909"/>
        <w:jc w:val="right"/>
      </w:pPr>
    </w:p>
    <w:p w14:paraId="03B0B231" w14:textId="286782E1" w:rsidR="000F42C4" w:rsidRPr="00D63CE4" w:rsidRDefault="00A5655D" w:rsidP="00D63CE4">
      <w:pPr>
        <w:pStyle w:val="Akapitzlist"/>
        <w:numPr>
          <w:ilvl w:val="0"/>
          <w:numId w:val="6"/>
        </w:num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86189E4" wp14:editId="0A324F6E">
            <wp:simplePos x="0" y="0"/>
            <wp:positionH relativeFrom="column">
              <wp:posOffset>0</wp:posOffset>
            </wp:positionH>
            <wp:positionV relativeFrom="paragraph">
              <wp:posOffset>-29863</wp:posOffset>
            </wp:positionV>
            <wp:extent cx="6597650" cy="3436366"/>
            <wp:effectExtent l="0" t="0" r="0" b="5715"/>
            <wp:wrapSquare wrapText="bothSides"/>
            <wp:docPr id="295" name="Pictur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343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CE4">
        <w:rPr>
          <w:sz w:val="24"/>
        </w:rPr>
        <w:t xml:space="preserve"> </w:t>
      </w:r>
      <w:r w:rsidRPr="00D63CE4">
        <w:rPr>
          <w:sz w:val="24"/>
        </w:rPr>
        <w:t>D</w:t>
      </w:r>
      <w:r w:rsidRPr="00D63CE4">
        <w:t>ane odbiory płatności</w:t>
      </w:r>
      <w:r w:rsidR="005809F2">
        <w:t>.</w:t>
      </w:r>
    </w:p>
    <w:p w14:paraId="2CB0A71E" w14:textId="77777777" w:rsidR="000F42C4" w:rsidRPr="00D63CE4" w:rsidRDefault="00A5655D" w:rsidP="00D63CE4">
      <w:pPr>
        <w:rPr>
          <w:color w:val="FF0000"/>
          <w:sz w:val="20"/>
          <w:szCs w:val="20"/>
        </w:rPr>
      </w:pPr>
      <w:r w:rsidRPr="00D63CE4">
        <w:rPr>
          <w:color w:val="FF0000"/>
          <w:sz w:val="20"/>
          <w:szCs w:val="20"/>
        </w:rPr>
        <w:t xml:space="preserve">Zawsze będzie to </w:t>
      </w:r>
      <w:proofErr w:type="spellStart"/>
      <w:r w:rsidRPr="00D63CE4">
        <w:rPr>
          <w:color w:val="FF0000"/>
          <w:sz w:val="20"/>
          <w:szCs w:val="20"/>
        </w:rPr>
        <w:t>PayPro</w:t>
      </w:r>
      <w:proofErr w:type="spellEnd"/>
      <w:r w:rsidRPr="00D63CE4">
        <w:rPr>
          <w:color w:val="FF0000"/>
          <w:sz w:val="20"/>
          <w:szCs w:val="20"/>
        </w:rPr>
        <w:t xml:space="preserve"> S.A. </w:t>
      </w:r>
    </w:p>
    <w:p w14:paraId="1007EEE9" w14:textId="0515327D" w:rsidR="000F42C4" w:rsidRPr="00D63CE4" w:rsidRDefault="00D63CE4" w:rsidP="00D63CE4">
      <w:pPr>
        <w:pStyle w:val="Akapitzlist"/>
        <w:numPr>
          <w:ilvl w:val="0"/>
          <w:numId w:val="6"/>
        </w:numPr>
      </w:pPr>
      <w:r>
        <w:t xml:space="preserve"> </w:t>
      </w:r>
      <w:r w:rsidR="00A5655D" w:rsidRPr="00D63CE4">
        <w:t>Tytuł przelewu – dla każdego zamówienia jest generowany unikalny ciąg znaków</w:t>
      </w:r>
      <w:r w:rsidR="005809F2">
        <w:t>.</w:t>
      </w:r>
    </w:p>
    <w:p w14:paraId="1B651F4A" w14:textId="77777777" w:rsidR="000F42C4" w:rsidRPr="00D63CE4" w:rsidRDefault="00A5655D" w:rsidP="00D63CE4">
      <w:pPr>
        <w:rPr>
          <w:color w:val="FF0000"/>
          <w:sz w:val="20"/>
          <w:szCs w:val="20"/>
        </w:rPr>
      </w:pPr>
      <w:r w:rsidRPr="00D63CE4">
        <w:rPr>
          <w:color w:val="FF0000"/>
          <w:sz w:val="20"/>
          <w:szCs w:val="20"/>
        </w:rPr>
        <w:t xml:space="preserve">Pamiętaj, aby wpisać dokładnie taki sam jaki wyświetlił się w tym miejscu – nie dodawaj żądnych dodatkowych znaków czy wyrazów. </w:t>
      </w:r>
    </w:p>
    <w:p w14:paraId="6D6DFCF9" w14:textId="5D73BE69" w:rsidR="005809F2" w:rsidRPr="00D63CE4" w:rsidRDefault="00D63CE4" w:rsidP="005809F2">
      <w:pPr>
        <w:pStyle w:val="Akapitzlist"/>
        <w:numPr>
          <w:ilvl w:val="0"/>
          <w:numId w:val="6"/>
        </w:numPr>
      </w:pPr>
      <w:r>
        <w:t xml:space="preserve"> </w:t>
      </w:r>
      <w:r w:rsidR="00A5655D" w:rsidRPr="00D63CE4">
        <w:t xml:space="preserve">Kwota – zostanie podana dokładnie taka jak w zamówieniu. </w:t>
      </w:r>
    </w:p>
    <w:p w14:paraId="4528DDEC" w14:textId="4D9196EC" w:rsidR="000F42C4" w:rsidRPr="00D63CE4" w:rsidRDefault="00D63CE4" w:rsidP="00D63CE4">
      <w:pPr>
        <w:pStyle w:val="Akapitzlist"/>
        <w:numPr>
          <w:ilvl w:val="0"/>
          <w:numId w:val="6"/>
        </w:numPr>
      </w:pPr>
      <w:r>
        <w:t xml:space="preserve"> </w:t>
      </w:r>
      <w:r w:rsidR="00A5655D" w:rsidRPr="00D63CE4">
        <w:t>Nr rachunku – wybierz z listy swój bank lub dowolny (jeżeli nie widzisz swojego) i na to konto dokonaj wpłaty.</w:t>
      </w:r>
    </w:p>
    <w:p w14:paraId="4BD6866B" w14:textId="77777777" w:rsidR="000F42C4" w:rsidRPr="00D63CE4" w:rsidRDefault="00A5655D" w:rsidP="00D63CE4">
      <w:r w:rsidRPr="00D63CE4">
        <w:t xml:space="preserve"> </w:t>
      </w:r>
    </w:p>
    <w:p w14:paraId="7FEF8EFC" w14:textId="77777777" w:rsidR="000F42C4" w:rsidRDefault="00A5655D">
      <w:pPr>
        <w:spacing w:after="158"/>
        <w:ind w:left="5811"/>
        <w:jc w:val="center"/>
      </w:pPr>
      <w:r>
        <w:t xml:space="preserve"> </w:t>
      </w:r>
    </w:p>
    <w:p w14:paraId="11E5BB0A" w14:textId="17485D67" w:rsidR="000F42C4" w:rsidRDefault="00A5655D" w:rsidP="006969D7">
      <w:pPr>
        <w:ind w:left="5811"/>
        <w:jc w:val="center"/>
      </w:pPr>
      <w:r>
        <w:t xml:space="preserve"> </w:t>
      </w:r>
    </w:p>
    <w:p w14:paraId="35452A6D" w14:textId="77777777" w:rsidR="000F42C4" w:rsidRDefault="00A5655D">
      <w:pPr>
        <w:spacing w:after="158"/>
      </w:pPr>
      <w:r>
        <w:t xml:space="preserve"> </w:t>
      </w:r>
    </w:p>
    <w:p w14:paraId="39796F7D" w14:textId="77777777" w:rsidR="000F42C4" w:rsidRDefault="00A5655D">
      <w:r>
        <w:t xml:space="preserve">Prawidłowo wykonany przelew jest księgowany od 10min do max 1 dnia roboczego. </w:t>
      </w:r>
    </w:p>
    <w:p w14:paraId="3967BFED" w14:textId="77777777" w:rsidR="000C451F" w:rsidRDefault="00A5655D">
      <w:pPr>
        <w:spacing w:after="0" w:line="256" w:lineRule="auto"/>
        <w:ind w:right="1598"/>
        <w:rPr>
          <w:color w:val="FF0000"/>
        </w:rPr>
      </w:pPr>
      <w:r>
        <w:rPr>
          <w:color w:val="FF0000"/>
        </w:rPr>
        <w:t>Jeżeli podasz np. nieprawidłowy tytuł przelewu (np. na końcu dopisze</w:t>
      </w:r>
      <w:r w:rsidR="006969D7">
        <w:rPr>
          <w:color w:val="FF0000"/>
        </w:rPr>
        <w:t>sz</w:t>
      </w:r>
      <w:r>
        <w:rPr>
          <w:color w:val="FF0000"/>
        </w:rPr>
        <w:t xml:space="preserve"> swoje imię i nazwisko) księgowanie potrwa od 3 dni do kilku tygodni. </w:t>
      </w:r>
    </w:p>
    <w:p w14:paraId="02B6EABA" w14:textId="6ACF9A85" w:rsidR="000F42C4" w:rsidRPr="000C451F" w:rsidRDefault="00A5655D">
      <w:pPr>
        <w:spacing w:after="0" w:line="256" w:lineRule="auto"/>
        <w:ind w:right="1598"/>
        <w:rPr>
          <w:u w:val="single"/>
        </w:rPr>
      </w:pPr>
      <w:r w:rsidRPr="000C451F">
        <w:rPr>
          <w:color w:val="FF0000"/>
          <w:u w:val="single"/>
        </w:rPr>
        <w:t xml:space="preserve">Wpisz dokładnie takie dane jak widzisz na wygenerowanym formularzu. </w:t>
      </w:r>
    </w:p>
    <w:sectPr w:rsidR="000F42C4" w:rsidRPr="000C451F">
      <w:pgSz w:w="16838" w:h="11906" w:orient="landscape"/>
      <w:pgMar w:top="767" w:right="737" w:bottom="918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592F"/>
    <w:multiLevelType w:val="hybridMultilevel"/>
    <w:tmpl w:val="A464339E"/>
    <w:lvl w:ilvl="0" w:tplc="1E38BAFA">
      <w:start w:val="1"/>
      <w:numFmt w:val="decimal"/>
      <w:lvlText w:val="%1."/>
      <w:lvlJc w:val="left"/>
      <w:pPr>
        <w:ind w:left="295" w:hanging="360"/>
      </w:pPr>
      <w:rPr>
        <w:rFonts w:ascii="Calibri" w:eastAsia="Calibri" w:hAnsi="Calibri" w:cs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" w15:restartNumberingAfterBreak="0">
    <w:nsid w:val="14CA3CD7"/>
    <w:multiLevelType w:val="hybridMultilevel"/>
    <w:tmpl w:val="D7E05FD4"/>
    <w:lvl w:ilvl="0" w:tplc="CC0EB00C">
      <w:start w:val="1"/>
      <w:numFmt w:val="decimal"/>
      <w:lvlText w:val="%1."/>
      <w:lvlJc w:val="center"/>
      <w:pPr>
        <w:ind w:left="709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1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2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13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13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14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15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15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16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EF3093"/>
    <w:multiLevelType w:val="hybridMultilevel"/>
    <w:tmpl w:val="9FEEF5C0"/>
    <w:lvl w:ilvl="0" w:tplc="5AACE0F2">
      <w:start w:val="1"/>
      <w:numFmt w:val="decimal"/>
      <w:lvlText w:val="%1."/>
      <w:lvlJc w:val="left"/>
      <w:pPr>
        <w:ind w:left="3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647CB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D0CAA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063D3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66F6F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A484E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4592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C240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FC5E3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F3A77AD"/>
    <w:multiLevelType w:val="hybridMultilevel"/>
    <w:tmpl w:val="15081AEA"/>
    <w:lvl w:ilvl="0" w:tplc="FBD4A1A4">
      <w:start w:val="1"/>
      <w:numFmt w:val="decimal"/>
      <w:lvlText w:val="%1."/>
      <w:lvlJc w:val="left"/>
      <w:pPr>
        <w:ind w:left="99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AC5E6C">
      <w:start w:val="1"/>
      <w:numFmt w:val="lowerLetter"/>
      <w:lvlText w:val="%2"/>
      <w:lvlJc w:val="left"/>
      <w:pPr>
        <w:ind w:left="1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8E9822">
      <w:start w:val="1"/>
      <w:numFmt w:val="lowerRoman"/>
      <w:lvlText w:val="%3"/>
      <w:lvlJc w:val="left"/>
      <w:pPr>
        <w:ind w:left="2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A6AF22">
      <w:start w:val="1"/>
      <w:numFmt w:val="decimal"/>
      <w:lvlText w:val="%4"/>
      <w:lvlJc w:val="left"/>
      <w:pPr>
        <w:ind w:left="2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B0024E">
      <w:start w:val="1"/>
      <w:numFmt w:val="lowerLetter"/>
      <w:lvlText w:val="%5"/>
      <w:lvlJc w:val="left"/>
      <w:pPr>
        <w:ind w:left="3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5CDE52">
      <w:start w:val="1"/>
      <w:numFmt w:val="lowerRoman"/>
      <w:lvlText w:val="%6"/>
      <w:lvlJc w:val="left"/>
      <w:pPr>
        <w:ind w:left="4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A61AEC">
      <w:start w:val="1"/>
      <w:numFmt w:val="decimal"/>
      <w:lvlText w:val="%7"/>
      <w:lvlJc w:val="left"/>
      <w:pPr>
        <w:ind w:left="5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96EECE">
      <w:start w:val="1"/>
      <w:numFmt w:val="lowerLetter"/>
      <w:lvlText w:val="%8"/>
      <w:lvlJc w:val="left"/>
      <w:pPr>
        <w:ind w:left="5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183A58">
      <w:start w:val="1"/>
      <w:numFmt w:val="lowerRoman"/>
      <w:lvlText w:val="%9"/>
      <w:lvlJc w:val="left"/>
      <w:pPr>
        <w:ind w:left="65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B06BD6"/>
    <w:multiLevelType w:val="hybridMultilevel"/>
    <w:tmpl w:val="8612DCC0"/>
    <w:lvl w:ilvl="0" w:tplc="6A10655C">
      <w:start w:val="1"/>
      <w:numFmt w:val="decimal"/>
      <w:lvlText w:val="%1."/>
      <w:lvlJc w:val="right"/>
      <w:pPr>
        <w:ind w:left="709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FDE">
      <w:start w:val="1"/>
      <w:numFmt w:val="lowerLetter"/>
      <w:lvlText w:val="%2"/>
      <w:lvlJc w:val="left"/>
      <w:pPr>
        <w:ind w:left="11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A214C6">
      <w:start w:val="1"/>
      <w:numFmt w:val="lowerRoman"/>
      <w:lvlText w:val="%3"/>
      <w:lvlJc w:val="left"/>
      <w:pPr>
        <w:ind w:left="12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FA16E8">
      <w:start w:val="1"/>
      <w:numFmt w:val="decimal"/>
      <w:lvlText w:val="%4"/>
      <w:lvlJc w:val="left"/>
      <w:pPr>
        <w:ind w:left="13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928692">
      <w:start w:val="1"/>
      <w:numFmt w:val="lowerLetter"/>
      <w:lvlText w:val="%5"/>
      <w:lvlJc w:val="left"/>
      <w:pPr>
        <w:ind w:left="13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2EF9DC">
      <w:start w:val="1"/>
      <w:numFmt w:val="lowerRoman"/>
      <w:lvlText w:val="%6"/>
      <w:lvlJc w:val="left"/>
      <w:pPr>
        <w:ind w:left="14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464930">
      <w:start w:val="1"/>
      <w:numFmt w:val="decimal"/>
      <w:lvlText w:val="%7"/>
      <w:lvlJc w:val="left"/>
      <w:pPr>
        <w:ind w:left="15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B69412">
      <w:start w:val="1"/>
      <w:numFmt w:val="lowerLetter"/>
      <w:lvlText w:val="%8"/>
      <w:lvlJc w:val="left"/>
      <w:pPr>
        <w:ind w:left="15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9ADC50">
      <w:start w:val="1"/>
      <w:numFmt w:val="lowerRoman"/>
      <w:lvlText w:val="%9"/>
      <w:lvlJc w:val="left"/>
      <w:pPr>
        <w:ind w:left="16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65803F7"/>
    <w:multiLevelType w:val="hybridMultilevel"/>
    <w:tmpl w:val="039E0664"/>
    <w:lvl w:ilvl="0" w:tplc="8AAA076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564937">
    <w:abstractNumId w:val="3"/>
  </w:num>
  <w:num w:numId="2" w16cid:durableId="1323436577">
    <w:abstractNumId w:val="2"/>
  </w:num>
  <w:num w:numId="3" w16cid:durableId="744256227">
    <w:abstractNumId w:val="4"/>
  </w:num>
  <w:num w:numId="4" w16cid:durableId="1740054806">
    <w:abstractNumId w:val="0"/>
  </w:num>
  <w:num w:numId="5" w16cid:durableId="968513250">
    <w:abstractNumId w:val="1"/>
  </w:num>
  <w:num w:numId="6" w16cid:durableId="9173260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2C4"/>
    <w:rsid w:val="00056D04"/>
    <w:rsid w:val="000C451F"/>
    <w:rsid w:val="000F42C4"/>
    <w:rsid w:val="00115E31"/>
    <w:rsid w:val="002634CF"/>
    <w:rsid w:val="003F2F25"/>
    <w:rsid w:val="00447DF2"/>
    <w:rsid w:val="004C5ABA"/>
    <w:rsid w:val="005809F2"/>
    <w:rsid w:val="006969D7"/>
    <w:rsid w:val="008E5149"/>
    <w:rsid w:val="00A5655D"/>
    <w:rsid w:val="00AC7350"/>
    <w:rsid w:val="00BB3D2E"/>
    <w:rsid w:val="00D63CE4"/>
    <w:rsid w:val="00E4036B"/>
    <w:rsid w:val="00ED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DD8A4"/>
  <w15:docId w15:val="{41914197-FC89-4C40-90FB-ECD3EB94E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56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237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Harasimowicz</dc:creator>
  <cp:keywords/>
  <cp:lastModifiedBy>Monika Wojtaszek</cp:lastModifiedBy>
  <cp:revision>17</cp:revision>
  <dcterms:created xsi:type="dcterms:W3CDTF">2023-10-09T12:03:00Z</dcterms:created>
  <dcterms:modified xsi:type="dcterms:W3CDTF">2023-10-09T12:47:00Z</dcterms:modified>
</cp:coreProperties>
</file>